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vi-VN"/>
        </w:rPr>
      </w:pPr>
      <w:r>
        <w:rPr>
          <w:rFonts w:hint="default"/>
          <w:lang w:val="vi-VN"/>
        </w:rPr>
        <w:drawing>
          <wp:inline distT="0" distB="0" distL="114300" distR="114300">
            <wp:extent cx="3293110" cy="3795395"/>
            <wp:effectExtent l="0" t="0" r="13970" b="14605"/>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4"/>
                    <a:stretch>
                      <a:fillRect/>
                    </a:stretch>
                  </pic:blipFill>
                  <pic:spPr>
                    <a:xfrm>
                      <a:off x="0" y="0"/>
                      <a:ext cx="3293110" cy="3795395"/>
                    </a:xfrm>
                    <a:prstGeom prst="rect">
                      <a:avLst/>
                    </a:prstGeom>
                  </pic:spPr>
                </pic:pic>
              </a:graphicData>
            </a:graphic>
          </wp:inline>
        </w:drawing>
      </w:r>
    </w:p>
    <w:p>
      <w:pPr>
        <w:rPr>
          <w:rFonts w:hint="default"/>
          <w:lang w:val="vi-VN"/>
        </w:rPr>
      </w:pPr>
    </w:p>
    <w:p>
      <w:pPr>
        <w:rPr>
          <w:rFonts w:hint="default"/>
          <w:lang w:val="vi-VN"/>
        </w:rPr>
      </w:pPr>
      <w:r>
        <w:rPr>
          <w:rFonts w:hint="default"/>
          <w:lang w:val="vi-VN"/>
        </w:rPr>
        <w:t>Như đề nói thì chương trình cho 5 cái binary tạo maze, nhiệm vụ là phải nhập input đúng cho liên tục 5 binary để nhận flag</w:t>
      </w:r>
    </w:p>
    <w:p>
      <w:pPr>
        <w:rPr>
          <w:rFonts w:hint="default"/>
          <w:lang w:val="vi-VN"/>
        </w:rPr>
      </w:pPr>
    </w:p>
    <w:p>
      <w:pPr>
        <w:rPr>
          <w:rFonts w:hint="default"/>
          <w:lang w:val="vi-VN"/>
        </w:rPr>
      </w:pPr>
      <w:r>
        <w:rPr>
          <w:rFonts w:hint="default"/>
          <w:lang w:val="vi-VN"/>
        </w:rPr>
        <w:t>Lấy 1 binary phân tích thử:</w:t>
      </w:r>
    </w:p>
    <w:p>
      <w:pPr>
        <w:rPr>
          <w:rFonts w:hint="default"/>
          <w:lang w:val="vi-VN"/>
        </w:rPr>
      </w:pPr>
    </w:p>
    <w:p>
      <w:pPr>
        <w:rPr>
          <w:rFonts w:hint="default"/>
          <w:lang w:val="vi-VN"/>
        </w:rPr>
      </w:pPr>
      <w:r>
        <w:rPr>
          <w:rFonts w:hint="default"/>
          <w:lang w:val="vi-VN"/>
        </w:rPr>
        <w:drawing>
          <wp:inline distT="0" distB="0" distL="114300" distR="114300">
            <wp:extent cx="3669665" cy="2639695"/>
            <wp:effectExtent l="0" t="0" r="3175" b="12065"/>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
                    <pic:cNvPicPr>
                      <a:picLocks noChangeAspect="1"/>
                    </pic:cNvPicPr>
                  </pic:nvPicPr>
                  <pic:blipFill>
                    <a:blip r:embed="rId5"/>
                    <a:stretch>
                      <a:fillRect/>
                    </a:stretch>
                  </pic:blipFill>
                  <pic:spPr>
                    <a:xfrm>
                      <a:off x="0" y="0"/>
                      <a:ext cx="3669665" cy="2639695"/>
                    </a:xfrm>
                    <a:prstGeom prst="rect">
                      <a:avLst/>
                    </a:prstGeom>
                  </pic:spPr>
                </pic:pic>
              </a:graphicData>
            </a:graphic>
          </wp:inline>
        </w:drawing>
      </w:r>
    </w:p>
    <w:p>
      <w:pPr>
        <w:rPr>
          <w:rFonts w:hint="default"/>
          <w:lang w:val="vi-VN"/>
        </w:rPr>
      </w:pPr>
    </w:p>
    <w:p>
      <w:pPr>
        <w:rPr>
          <w:rFonts w:hint="default"/>
          <w:lang w:val="vi-VN"/>
        </w:rPr>
      </w:pPr>
      <w:r>
        <w:rPr>
          <w:rFonts w:hint="default"/>
          <w:lang w:val="vi-VN"/>
        </w:rPr>
        <w:t xml:space="preserve"> Main bắt đầu với function_213</w:t>
      </w:r>
    </w:p>
    <w:p>
      <w:pPr>
        <w:rPr>
          <w:rFonts w:hint="default"/>
          <w:lang w:val="vi-VN"/>
        </w:rPr>
      </w:pPr>
    </w:p>
    <w:p>
      <w:pPr>
        <w:rPr>
          <w:rFonts w:hint="default"/>
          <w:lang w:val="vi-VN"/>
        </w:rPr>
      </w:pPr>
      <w:r>
        <w:rPr>
          <w:rFonts w:hint="default"/>
          <w:lang w:val="vi-VN"/>
        </w:rPr>
        <w:drawing>
          <wp:inline distT="0" distB="0" distL="114300" distR="114300">
            <wp:extent cx="2901950" cy="1778635"/>
            <wp:effectExtent l="0" t="0" r="8890" b="4445"/>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
                    <pic:cNvPicPr>
                      <a:picLocks noChangeAspect="1"/>
                    </pic:cNvPicPr>
                  </pic:nvPicPr>
                  <pic:blipFill>
                    <a:blip r:embed="rId6"/>
                    <a:stretch>
                      <a:fillRect/>
                    </a:stretch>
                  </pic:blipFill>
                  <pic:spPr>
                    <a:xfrm>
                      <a:off x="0" y="0"/>
                      <a:ext cx="2901950" cy="1778635"/>
                    </a:xfrm>
                    <a:prstGeom prst="rect">
                      <a:avLst/>
                    </a:prstGeom>
                  </pic:spPr>
                </pic:pic>
              </a:graphicData>
            </a:graphic>
          </wp:inline>
        </w:drawing>
      </w:r>
    </w:p>
    <w:p>
      <w:pPr>
        <w:rPr>
          <w:rFonts w:hint="default"/>
          <w:lang w:val="vi-VN"/>
        </w:rPr>
      </w:pPr>
    </w:p>
    <w:p>
      <w:pPr>
        <w:rPr>
          <w:rFonts w:hint="default"/>
          <w:lang w:val="vi-VN"/>
        </w:rPr>
      </w:pPr>
      <w:r>
        <w:rPr>
          <w:rFonts w:hint="default"/>
          <w:lang w:val="vi-VN"/>
        </w:rPr>
        <w:t>Function xử lí input rồi đi tới các hàm khác dựa vào kết quả tính được (sau khi phân tích thì có 3 cách xử lí input là add, sub và xor).</w:t>
      </w:r>
    </w:p>
    <w:p>
      <w:pPr>
        <w:rPr>
          <w:rFonts w:hint="default"/>
          <w:lang w:val="vi-VN"/>
        </w:rPr>
      </w:pPr>
    </w:p>
    <w:p>
      <w:pPr>
        <w:rPr>
          <w:rFonts w:hint="default"/>
          <w:lang w:val="vi-VN"/>
        </w:rPr>
      </w:pPr>
    </w:p>
    <w:p>
      <w:pPr>
        <w:rPr>
          <w:rFonts w:hint="default"/>
          <w:lang w:val="vi-VN"/>
        </w:rPr>
      </w:pPr>
      <w:r>
        <w:rPr>
          <w:rFonts w:hint="default"/>
          <w:lang w:val="vi-VN"/>
        </w:rPr>
        <w:drawing>
          <wp:inline distT="0" distB="0" distL="114300" distR="114300">
            <wp:extent cx="2453640" cy="861060"/>
            <wp:effectExtent l="0" t="0" r="0" b="7620"/>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7"/>
                    <a:stretch>
                      <a:fillRect/>
                    </a:stretch>
                  </pic:blipFill>
                  <pic:spPr>
                    <a:xfrm>
                      <a:off x="0" y="0"/>
                      <a:ext cx="2453640" cy="861060"/>
                    </a:xfrm>
                    <a:prstGeom prst="rect">
                      <a:avLst/>
                    </a:prstGeom>
                  </pic:spPr>
                </pic:pic>
              </a:graphicData>
            </a:graphic>
          </wp:inline>
        </w:drawing>
      </w:r>
    </w:p>
    <w:p>
      <w:pPr>
        <w:rPr>
          <w:rFonts w:hint="default"/>
          <w:lang w:val="vi-VN"/>
        </w:rPr>
      </w:pPr>
      <w:r>
        <w:rPr>
          <w:rFonts w:hint="default"/>
          <w:lang w:val="vi-VN"/>
        </w:rPr>
        <w:t>Function_354 là hàm cần tới vì nó trả về exit(0) như đề nói.</w:t>
      </w:r>
    </w:p>
    <w:p>
      <w:pPr>
        <w:rPr>
          <w:rFonts w:hint="default"/>
          <w:lang w:val="vi-VN"/>
        </w:rPr>
      </w:pPr>
    </w:p>
    <w:p>
      <w:pPr>
        <w:rPr>
          <w:rFonts w:hint="default"/>
          <w:lang w:val="vi-VN"/>
        </w:rPr>
      </w:pPr>
      <w:r>
        <w:rPr>
          <w:rFonts w:hint="default"/>
          <w:lang w:val="vi-VN"/>
        </w:rPr>
        <w:t>Tóm lại chương trình: bắt đầu với function_213 rồi với mỗi function chọn input phù hợp để đến các function khác và cuối cùng phải đến được function_354.</w:t>
      </w:r>
    </w:p>
    <w:p>
      <w:pPr>
        <w:rPr>
          <w:rFonts w:hint="default"/>
          <w:lang w:val="vi-VN"/>
        </w:rPr>
      </w:pPr>
    </w:p>
    <w:p>
      <w:pPr>
        <w:rPr>
          <w:rFonts w:hint="default"/>
          <w:lang w:val="vi-VN"/>
        </w:rPr>
      </w:pPr>
      <w:r>
        <w:rPr>
          <w:rFonts w:hint="default"/>
          <w:lang w:val="vi-VN"/>
        </w:rPr>
        <w:t>Tới đây dùng capstone để lấy các data và để dựng lại graph và dùng BFS để tìm đường đi đến function yêu cầu.</w:t>
      </w:r>
    </w:p>
    <w:p>
      <w:pPr>
        <w:rPr>
          <w:rFonts w:hint="default"/>
          <w:lang w:val="vi-VN"/>
        </w:rPr>
      </w:pPr>
    </w:p>
    <w:p>
      <w:pPr>
        <w:rPr>
          <w:rFonts w:hint="default"/>
          <w:lang w:val="vi-VN"/>
        </w:rPr>
      </w:pPr>
      <w:r>
        <w:rPr>
          <w:rFonts w:hint="default"/>
          <w:lang w:val="vi-VN"/>
        </w:rPr>
        <w:t>+Đầu tiên là lấy các function được gọi, đặc biệt là function đầu và cuối:</w:t>
      </w:r>
    </w:p>
    <w:p>
      <w:pPr>
        <w:rPr>
          <w:rFonts w:hint="default"/>
          <w:lang w:val="vi-VN"/>
        </w:rPr>
      </w:pPr>
      <w:r>
        <w:rPr>
          <w:rFonts w:hint="default"/>
          <w:lang w:val="vi-VN"/>
        </w:rPr>
        <w:t>Để ý thấy function đầu trong hàm main và function cuối nằm tại địa chỉ của call exit(call 1050) đầu -9, (ta chỉ cần lấy địa chỉ của call exit một lần để tính toán hàm cuối còn về sau ko cần lấy nữa.)</w:t>
      </w:r>
    </w:p>
    <w:p>
      <w:pPr>
        <w:rPr>
          <w:rFonts w:hint="default"/>
          <w:lang w:val="vi-VN"/>
        </w:rPr>
      </w:pPr>
    </w:p>
    <w:p>
      <w:pPr>
        <w:rPr>
          <w:rFonts w:hint="default"/>
          <w:lang w:val="en-US"/>
        </w:rPr>
      </w:pPr>
      <w:r>
        <w:rPr>
          <w:rFonts w:hint="default"/>
          <w:lang w:val="en-US"/>
        </w:rPr>
        <w:drawing>
          <wp:inline distT="0" distB="0" distL="114300" distR="114300">
            <wp:extent cx="5274310" cy="1313180"/>
            <wp:effectExtent l="0" t="0" r="13970" b="12700"/>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8"/>
                    <a:stretch>
                      <a:fillRect/>
                    </a:stretch>
                  </pic:blipFill>
                  <pic:spPr>
                    <a:xfrm>
                      <a:off x="0" y="0"/>
                      <a:ext cx="5274310" cy="1313180"/>
                    </a:xfrm>
                    <a:prstGeom prst="rect">
                      <a:avLst/>
                    </a:prstGeom>
                  </pic:spPr>
                </pic:pic>
              </a:graphicData>
            </a:graphic>
          </wp:inline>
        </w:drawing>
      </w:r>
    </w:p>
    <w:p>
      <w:pPr>
        <w:rPr>
          <w:rFonts w:hint="default"/>
          <w:lang w:val="vi-VN"/>
        </w:rPr>
      </w:pPr>
    </w:p>
    <w:p>
      <w:pPr>
        <w:rPr>
          <w:rFonts w:hint="default"/>
          <w:lang w:val="vi-VN"/>
        </w:rPr>
      </w:pPr>
    </w:p>
    <w:p>
      <w:pPr>
        <w:rPr>
          <w:rFonts w:hint="default"/>
          <w:lang w:val="en-US"/>
        </w:rPr>
      </w:pPr>
      <w:r>
        <w:rPr>
          <w:rFonts w:hint="default"/>
          <w:lang w:val="en-US"/>
        </w:rPr>
        <w:drawing>
          <wp:inline distT="0" distB="0" distL="114300" distR="114300">
            <wp:extent cx="5273675" cy="1594485"/>
            <wp:effectExtent l="0" t="0" r="14605" b="571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9"/>
                    <a:stretch>
                      <a:fillRect/>
                    </a:stretch>
                  </pic:blipFill>
                  <pic:spPr>
                    <a:xfrm>
                      <a:off x="0" y="0"/>
                      <a:ext cx="5273675" cy="1594485"/>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t>Kết quả các hàm được gọi được lưu vào call_graph</w:t>
      </w:r>
    </w:p>
    <w:p>
      <w:pPr>
        <w:rPr>
          <w:rFonts w:hint="default"/>
          <w:lang w:val="vi-VN"/>
        </w:rPr>
      </w:pPr>
    </w:p>
    <w:p>
      <w:pPr>
        <w:rPr>
          <w:rFonts w:hint="default"/>
          <w:lang w:val="vi-VN"/>
        </w:rPr>
      </w:pPr>
      <w:r>
        <w:rPr>
          <w:rFonts w:hint="default"/>
          <w:lang w:val="vi-VN"/>
        </w:rPr>
        <w:t>+Tiếp đến ta phân tích các đoạn code từ các hàm trong call_graph trở đi để lấy các giá trị và điều kiện của nó:</w:t>
      </w:r>
    </w:p>
    <w:p>
      <w:pPr>
        <w:rPr>
          <w:rFonts w:hint="default"/>
          <w:lang w:val="vi-VN"/>
        </w:rPr>
      </w:pPr>
    </w:p>
    <w:p>
      <w:pPr>
        <w:rPr>
          <w:rFonts w:hint="default"/>
          <w:lang w:val="vi-VN"/>
        </w:rPr>
      </w:pPr>
      <w:r>
        <w:rPr>
          <w:rFonts w:hint="default"/>
          <w:lang w:val="vi-VN"/>
        </w:rPr>
        <w:drawing>
          <wp:inline distT="0" distB="0" distL="114300" distR="114300">
            <wp:extent cx="5271135" cy="1419225"/>
            <wp:effectExtent l="0" t="0" r="1905" b="13335"/>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
                    <pic:cNvPicPr>
                      <a:picLocks noChangeAspect="1"/>
                    </pic:cNvPicPr>
                  </pic:nvPicPr>
                  <pic:blipFill>
                    <a:blip r:embed="rId10"/>
                    <a:stretch>
                      <a:fillRect/>
                    </a:stretch>
                  </pic:blipFill>
                  <pic:spPr>
                    <a:xfrm>
                      <a:off x="0" y="0"/>
                      <a:ext cx="5271135" cy="1419225"/>
                    </a:xfrm>
                    <a:prstGeom prst="rect">
                      <a:avLst/>
                    </a:prstGeom>
                  </pic:spPr>
                </pic:pic>
              </a:graphicData>
            </a:graphic>
          </wp:inline>
        </w:drawing>
      </w:r>
    </w:p>
    <w:p>
      <w:pPr>
        <w:rPr>
          <w:rFonts w:hint="default"/>
          <w:lang w:val="vi-VN"/>
        </w:rPr>
      </w:pPr>
    </w:p>
    <w:p>
      <w:pPr>
        <w:rPr>
          <w:rFonts w:hint="default"/>
          <w:lang w:val="en-US"/>
        </w:rPr>
      </w:pPr>
    </w:p>
    <w:p>
      <w:pPr>
        <w:rPr>
          <w:rFonts w:hint="default"/>
          <w:lang w:val="vi-VN"/>
        </w:rPr>
      </w:pPr>
      <w:r>
        <w:rPr>
          <w:rFonts w:hint="default"/>
          <w:lang w:val="vi-VN"/>
        </w:rPr>
        <w:t>+Lấy các giá trị tính toán và giá trị so sánh, đồng thời đảo ngược tính toán để tìm ra các input phù hợp</w:t>
      </w:r>
    </w:p>
    <w:p>
      <w:pPr>
        <w:rPr>
          <w:rFonts w:hint="default"/>
          <w:lang w:val="vi-VN"/>
        </w:rPr>
      </w:pPr>
    </w:p>
    <w:p>
      <w:pPr>
        <w:rPr>
          <w:rFonts w:hint="default"/>
          <w:lang w:val="vi-VN"/>
        </w:rPr>
      </w:pPr>
      <w:r>
        <w:rPr>
          <w:rFonts w:hint="default"/>
          <w:lang w:val="vi-VN"/>
        </w:rPr>
        <w:drawing>
          <wp:inline distT="0" distB="0" distL="114300" distR="114300">
            <wp:extent cx="5267325" cy="1162685"/>
            <wp:effectExtent l="0" t="0" r="5715" b="10795"/>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11"/>
                    <a:stretch>
                      <a:fillRect/>
                    </a:stretch>
                  </pic:blipFill>
                  <pic:spPr>
                    <a:xfrm>
                      <a:off x="0" y="0"/>
                      <a:ext cx="5267325" cy="1162685"/>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drawing>
          <wp:inline distT="0" distB="0" distL="114300" distR="114300">
            <wp:extent cx="5271135" cy="1768475"/>
            <wp:effectExtent l="0" t="0" r="1905" b="14605"/>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12"/>
                    <a:stretch>
                      <a:fillRect/>
                    </a:stretch>
                  </pic:blipFill>
                  <pic:spPr>
                    <a:xfrm>
                      <a:off x="0" y="0"/>
                      <a:ext cx="5271135" cy="1768475"/>
                    </a:xfrm>
                    <a:prstGeom prst="rect">
                      <a:avLst/>
                    </a:prstGeom>
                  </pic:spPr>
                </pic:pic>
              </a:graphicData>
            </a:graphic>
          </wp:inline>
        </w:drawing>
      </w:r>
    </w:p>
    <w:p>
      <w:pPr>
        <w:rPr>
          <w:rFonts w:hint="default"/>
          <w:lang w:val="vi-VN"/>
        </w:rPr>
      </w:pPr>
    </w:p>
    <w:p>
      <w:pPr>
        <w:rPr>
          <w:rFonts w:hint="default"/>
          <w:lang w:val="vi-VN"/>
        </w:rPr>
      </w:pPr>
      <w:r>
        <w:rPr>
          <w:rFonts w:hint="default"/>
          <w:lang w:val="vi-VN"/>
        </w:rPr>
        <w:t>Sử dụng biến ma[] vì một số hàm có 2 giá trị trùng nhau với điều kiện khác nhau.</w:t>
      </w:r>
    </w:p>
    <w:p>
      <w:pPr>
        <w:rPr>
          <w:rFonts w:hint="default"/>
          <w:lang w:val="vi-VN"/>
        </w:rPr>
      </w:pPr>
    </w:p>
    <w:p>
      <w:pPr>
        <w:rPr>
          <w:rFonts w:hint="default"/>
          <w:lang w:val="vi-VN"/>
        </w:rPr>
      </w:pPr>
      <w:r>
        <w:rPr>
          <w:rFonts w:hint="default"/>
          <w:lang w:val="vi-VN"/>
        </w:rPr>
        <w:t>+Sau khi lấy tính toán được địa chỉ và các giá trị input phù hợp nhưng có vấn đề là làm sao biết giá trị input nào gắn với địa chỉ nào (vì không như IDA tính toán ra 300 thì nhảy vô func_300)</w:t>
      </w:r>
    </w:p>
    <w:p>
      <w:pPr>
        <w:rPr>
          <w:rFonts w:hint="default"/>
          <w:lang w:val="vi-VN"/>
        </w:rPr>
      </w:pPr>
    </w:p>
    <w:p>
      <w:pPr>
        <w:rPr>
          <w:rFonts w:hint="default"/>
          <w:lang w:val="vi-VN"/>
        </w:rPr>
      </w:pPr>
      <w:r>
        <w:rPr>
          <w:rFonts w:hint="default"/>
          <w:lang w:val="vi-VN"/>
        </w:rPr>
        <w:t>Quan sát trong IDA có 2 lệnh nhảy cần quan tâm là jz và jnz (trong capstone là je và jne) :</w:t>
      </w:r>
    </w:p>
    <w:p>
      <w:pPr>
        <w:rPr>
          <w:rFonts w:hint="default"/>
          <w:lang w:val="vi-VN"/>
        </w:rPr>
      </w:pPr>
      <w:r>
        <w:rPr>
          <w:rFonts w:hint="default"/>
          <w:lang w:val="vi-VN"/>
        </w:rPr>
        <w:t>-&gt;đối với jz sau lệngh cmp thì cần phân tích đoạn code từ địa chỉ trong jz trở đi để lấy địa chỉ cần tới.</w:t>
      </w:r>
    </w:p>
    <w:p>
      <w:pPr>
        <w:rPr>
          <w:rFonts w:hint="default"/>
          <w:lang w:val="vi-VN"/>
        </w:rPr>
      </w:pPr>
      <w:r>
        <w:rPr>
          <w:rFonts w:hint="default"/>
          <w:lang w:val="vi-VN"/>
        </w:rPr>
        <w:t>-&gt;đối với jnz thì sau lệnh cmp chỉ cần phân tích tiếp đoạn code.</w:t>
      </w:r>
    </w:p>
    <w:p>
      <w:pPr>
        <w:rPr>
          <w:rFonts w:hint="default"/>
          <w:lang w:val="vi-VN"/>
        </w:rPr>
      </w:pPr>
      <w:r>
        <w:rPr>
          <w:rFonts w:hint="default"/>
          <w:lang w:val="vi-VN"/>
        </w:rPr>
        <w:t>-&gt;còn một số lệnh như ja thì không quan trọng.</w:t>
      </w:r>
    </w:p>
    <w:p>
      <w:pPr>
        <w:rPr>
          <w:rFonts w:hint="default"/>
          <w:lang w:val="vi-VN"/>
        </w:rPr>
      </w:pPr>
    </w:p>
    <w:p>
      <w:pPr>
        <w:rPr>
          <w:rFonts w:hint="default"/>
          <w:lang w:val="vi-VN"/>
        </w:rPr>
      </w:pPr>
      <w:r>
        <w:rPr>
          <w:rFonts w:hint="default"/>
          <w:lang w:val="vi-VN"/>
        </w:rPr>
        <w:drawing>
          <wp:inline distT="0" distB="0" distL="114300" distR="114300">
            <wp:extent cx="5266690" cy="895985"/>
            <wp:effectExtent l="0" t="0" r="6350" b="3175"/>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
                    <pic:cNvPicPr>
                      <a:picLocks noChangeAspect="1"/>
                    </pic:cNvPicPr>
                  </pic:nvPicPr>
                  <pic:blipFill>
                    <a:blip r:embed="rId13"/>
                    <a:stretch>
                      <a:fillRect/>
                    </a:stretch>
                  </pic:blipFill>
                  <pic:spPr>
                    <a:xfrm>
                      <a:off x="0" y="0"/>
                      <a:ext cx="5266690" cy="895985"/>
                    </a:xfrm>
                    <a:prstGeom prst="rect">
                      <a:avLst/>
                    </a:prstGeom>
                  </pic:spPr>
                </pic:pic>
              </a:graphicData>
            </a:graphic>
          </wp:inline>
        </w:drawing>
      </w:r>
    </w:p>
    <w:p>
      <w:pPr>
        <w:rPr>
          <w:rFonts w:hint="default"/>
          <w:lang w:val="vi-VN"/>
        </w:rPr>
      </w:pPr>
    </w:p>
    <w:p>
      <w:pPr>
        <w:rPr>
          <w:rFonts w:hint="default"/>
          <w:lang w:val="vi-VN"/>
        </w:rPr>
      </w:pPr>
      <w:r>
        <w:rPr>
          <w:rFonts w:hint="default"/>
          <w:lang w:val="vi-VN"/>
        </w:rPr>
        <w:drawing>
          <wp:inline distT="0" distB="0" distL="114300" distR="114300">
            <wp:extent cx="5266690" cy="873760"/>
            <wp:effectExtent l="0" t="0" r="6350" b="1016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4"/>
                    <a:stretch>
                      <a:fillRect/>
                    </a:stretch>
                  </pic:blipFill>
                  <pic:spPr>
                    <a:xfrm>
                      <a:off x="0" y="0"/>
                      <a:ext cx="5266690" cy="873760"/>
                    </a:xfrm>
                    <a:prstGeom prst="rect">
                      <a:avLst/>
                    </a:prstGeom>
                  </pic:spPr>
                </pic:pic>
              </a:graphicData>
            </a:graphic>
          </wp:inline>
        </w:drawing>
      </w:r>
    </w:p>
    <w:p>
      <w:pPr>
        <w:rPr>
          <w:rFonts w:hint="default"/>
          <w:lang w:val="vi-VN"/>
        </w:rPr>
      </w:pPr>
    </w:p>
    <w:p>
      <w:pPr>
        <w:rPr>
          <w:rFonts w:hint="default"/>
          <w:lang w:val="vi-VN"/>
        </w:rPr>
      </w:pPr>
      <w:r>
        <w:rPr>
          <w:rFonts w:hint="default"/>
          <w:lang w:val="vi-VN"/>
        </w:rPr>
        <w:t>+Tới đây là coi như xong</w:t>
      </w:r>
    </w:p>
    <w:p>
      <w:pPr>
        <w:rPr>
          <w:rFonts w:hint="default"/>
          <w:lang w:val="vi-VN"/>
        </w:rPr>
      </w:pPr>
    </w:p>
    <w:p>
      <w:pPr>
        <w:rPr>
          <w:rFonts w:hint="default"/>
          <w:lang w:val="vi-VN"/>
        </w:rPr>
      </w:pPr>
      <w:r>
        <w:rPr>
          <w:rFonts w:hint="default"/>
          <w:lang w:val="vi-VN"/>
        </w:rPr>
        <w:drawing>
          <wp:inline distT="0" distB="0" distL="114300" distR="114300">
            <wp:extent cx="3526790" cy="1160145"/>
            <wp:effectExtent l="0" t="0" r="8890" b="13335"/>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5"/>
                    <a:stretch>
                      <a:fillRect/>
                    </a:stretch>
                  </pic:blipFill>
                  <pic:spPr>
                    <a:xfrm>
                      <a:off x="0" y="0"/>
                      <a:ext cx="3526790" cy="1160145"/>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t>--&gt;Mục đích là mình tạo ra call_graph có định dạng như sau:</w:t>
      </w:r>
    </w:p>
    <w:p>
      <w:pPr>
        <w:rPr>
          <w:rFonts w:hint="default"/>
          <w:lang w:val="vi-VN"/>
        </w:rPr>
      </w:pPr>
    </w:p>
    <w:p>
      <w:pPr>
        <w:rPr>
          <w:rFonts w:hint="default"/>
          <w:lang w:val="vi-VN"/>
        </w:rPr>
      </w:pPr>
      <w:r>
        <w:rPr>
          <w:rFonts w:hint="default"/>
          <w:lang w:val="vi-VN"/>
        </w:rPr>
        <w:t>Ví dụ hàm đó tính toán input và có 3 hàm cần chọn để nhảy:</w:t>
      </w:r>
    </w:p>
    <w:p>
      <w:pPr>
        <w:rPr>
          <w:rFonts w:hint="default"/>
          <w:lang w:val="vi-VN"/>
        </w:rPr>
      </w:pPr>
    </w:p>
    <w:p>
      <w:pPr>
        <w:rPr>
          <w:rFonts w:hint="default"/>
          <w:lang w:val="vi-VN"/>
        </w:rPr>
      </w:pPr>
      <w:r>
        <w:rPr>
          <w:rFonts w:hint="default"/>
          <w:lang w:val="vi-VN"/>
        </w:rPr>
        <w:t>call_graph={func_x: [input1, func_a, input2, func_b, input3, func_c], ....}</w:t>
      </w:r>
    </w:p>
    <w:p>
      <w:pPr>
        <w:rPr>
          <w:rFonts w:hint="default"/>
          <w:lang w:val="vi-VN"/>
        </w:rPr>
      </w:pPr>
    </w:p>
    <w:p>
      <w:pPr>
        <w:rPr>
          <w:rFonts w:hint="default"/>
          <w:lang w:val="vi-VN"/>
        </w:rPr>
      </w:pPr>
      <w:r>
        <w:rPr>
          <w:rFonts w:hint="default"/>
          <w:lang w:val="vi-VN"/>
        </w:rPr>
        <w:t>Tức là nếu chọn input1 thì nhảy tới func_a, nếu chọn input2 thì nhảy tới func_b ,.....</w:t>
      </w:r>
    </w:p>
    <w:p>
      <w:pPr>
        <w:rPr>
          <w:rFonts w:hint="default"/>
          <w:lang w:val="vi-VN"/>
        </w:rPr>
      </w:pPr>
    </w:p>
    <w:p>
      <w:pPr>
        <w:rPr>
          <w:rFonts w:hint="default"/>
          <w:lang w:val="vi-VN"/>
        </w:rPr>
      </w:pPr>
      <w:r>
        <w:rPr>
          <w:rFonts w:hint="default"/>
          <w:lang w:val="vi-VN"/>
        </w:rPr>
        <w:t>+Tới đây thì có thể dùng BFS để giải:</w:t>
      </w:r>
    </w:p>
    <w:p>
      <w:pPr>
        <w:rPr>
          <w:rFonts w:hint="default"/>
          <w:lang w:val="vi-VN"/>
        </w:rPr>
      </w:pPr>
    </w:p>
    <w:p>
      <w:pPr>
        <w:rPr>
          <w:rFonts w:hint="default"/>
          <w:lang w:val="vi-VN"/>
        </w:rPr>
      </w:pPr>
      <w:r>
        <w:rPr>
          <w:rFonts w:hint="default"/>
          <w:lang w:val="vi-VN"/>
        </w:rPr>
        <w:drawing>
          <wp:inline distT="0" distB="0" distL="114300" distR="114300">
            <wp:extent cx="5088890" cy="2367915"/>
            <wp:effectExtent l="0" t="0" r="1270" b="952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
                    <pic:cNvPicPr>
                      <a:picLocks noChangeAspect="1"/>
                    </pic:cNvPicPr>
                  </pic:nvPicPr>
                  <pic:blipFill>
                    <a:blip r:embed="rId16"/>
                    <a:stretch>
                      <a:fillRect/>
                    </a:stretch>
                  </pic:blipFill>
                  <pic:spPr>
                    <a:xfrm>
                      <a:off x="0" y="0"/>
                      <a:ext cx="5088890" cy="2367915"/>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p>
    <w:p>
      <w:pPr>
        <w:rPr>
          <w:rFonts w:hint="default"/>
          <w:lang w:val="vi-VN"/>
        </w:rPr>
      </w:pPr>
      <w:r>
        <w:rPr>
          <w:rFonts w:hint="default"/>
          <w:lang w:val="vi-VN"/>
        </w:rPr>
        <w:t>Kết quả:</w:t>
      </w:r>
    </w:p>
    <w:p>
      <w:pPr>
        <w:rPr>
          <w:rFonts w:hint="default"/>
          <w:lang w:val="vi-VN"/>
        </w:rPr>
      </w:pPr>
    </w:p>
    <w:p>
      <w:pPr>
        <w:rPr>
          <w:rFonts w:hint="default"/>
          <w:lang w:val="vi-VN"/>
        </w:rPr>
      </w:pPr>
      <w:r>
        <w:rPr>
          <w:rFonts w:hint="default"/>
          <w:lang w:val="vi-VN"/>
        </w:rPr>
        <w:drawing>
          <wp:inline distT="0" distB="0" distL="114300" distR="114300">
            <wp:extent cx="5271770" cy="1924050"/>
            <wp:effectExtent l="0" t="0" r="1270" b="11430"/>
            <wp:docPr id="14" name="Picture 14" descr="Screenshot 2022-04-20 0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4-20 05^%17^%10"/>
                    <pic:cNvPicPr>
                      <a:picLocks noChangeAspect="1"/>
                    </pic:cNvPicPr>
                  </pic:nvPicPr>
                  <pic:blipFill>
                    <a:blip r:embed="rId17"/>
                    <a:stretch>
                      <a:fillRect/>
                    </a:stretch>
                  </pic:blipFill>
                  <pic:spPr>
                    <a:xfrm>
                      <a:off x="0" y="0"/>
                      <a:ext cx="5271770" cy="1924050"/>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t>Tương tự đối với 4 binary còn lại, ghi lại kết quả và gửi lên server.</w:t>
      </w:r>
    </w:p>
    <w:p>
      <w:pPr>
        <w:rPr>
          <w:rFonts w:hint="default"/>
          <w:lang w:val="vi-VN"/>
        </w:rPr>
      </w:pPr>
      <w:bookmarkStart w:id="0" w:name="_GoBack"/>
      <w:bookmarkEnd w:id="0"/>
    </w:p>
    <w:p>
      <w:pPr>
        <w:rPr>
          <w:rFonts w:hint="default"/>
          <w:lang w:val="vi-VN"/>
        </w:rPr>
      </w:pPr>
      <w:r>
        <w:rPr>
          <w:rFonts w:hint="default"/>
          <w:lang w:val="vi-VN"/>
        </w:rPr>
        <w:t xml:space="preserve">Ps: ban đầu mình định không làm mà thấy mấy giải gần đây không có viết gì nên làm thử và ghi lại :3, hi vọng mọi người học được chút gì đó từ writeup của mình.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9E42C91"/>
    <w:rsid w:val="4ABF5D0A"/>
    <w:rsid w:val="64B236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2022-04-20T01:57:00Z</dcterms:created>
  <dc:creator>ASUS</dc:creator>
  <cp:lastModifiedBy>ASUS</cp:lastModifiedBy>
  <dcterms:modified xsi:type="dcterms:W3CDTF">2022-04-20T09:18:58Z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6E20387062A242B48A33FBC1A1CA0230</vt:lpwstr>
  </property>
</Properties>
</file>